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9D" w:rsidRPr="003912BB" w:rsidRDefault="00FC059D" w:rsidP="003912B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912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Индексы цен производителей сельскохозяйственной продукции</w:t>
      </w:r>
    </w:p>
    <w:p w:rsidR="00FC059D" w:rsidRPr="00FC059D" w:rsidRDefault="00FC059D" w:rsidP="003912BB">
      <w:pPr>
        <w:spacing w:after="0" w:line="276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0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(декабрь к декабрю предыдущего года, в процентах)</w:t>
      </w:r>
    </w:p>
    <w:p w:rsidR="00FC059D" w:rsidRPr="00FC059D" w:rsidRDefault="00FC059D" w:rsidP="00FC059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059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C059D" w:rsidRPr="00FC059D" w:rsidRDefault="00FC059D" w:rsidP="00FC059D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C059D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106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851"/>
        <w:gridCol w:w="850"/>
        <w:gridCol w:w="851"/>
        <w:gridCol w:w="850"/>
        <w:gridCol w:w="851"/>
        <w:gridCol w:w="708"/>
        <w:gridCol w:w="851"/>
        <w:gridCol w:w="850"/>
        <w:gridCol w:w="675"/>
        <w:gridCol w:w="615"/>
      </w:tblGrid>
      <w:tr w:rsidR="007120A4" w:rsidRPr="00FC059D" w:rsidTr="007120A4">
        <w:trPr>
          <w:trHeight w:val="2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0A4" w:rsidRPr="00FC059D" w:rsidRDefault="007120A4" w:rsidP="000852CE">
            <w:pPr>
              <w:spacing w:before="120" w:after="12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C059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0A4" w:rsidRPr="00082B3C" w:rsidRDefault="007120A4" w:rsidP="000852CE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2B3C">
              <w:rPr>
                <w:rFonts w:ascii="Arial" w:eastAsia="Times New Roman" w:hAnsi="Arial" w:cs="Arial"/>
                <w:b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0A4" w:rsidRPr="00082B3C" w:rsidRDefault="007120A4" w:rsidP="000852CE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2B3C">
              <w:rPr>
                <w:rFonts w:ascii="Arial" w:eastAsia="Times New Roman" w:hAnsi="Arial" w:cs="Arial"/>
                <w:b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0A4" w:rsidRPr="00082B3C" w:rsidRDefault="007120A4" w:rsidP="000852CE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2B3C">
              <w:rPr>
                <w:rFonts w:ascii="Arial" w:eastAsia="Times New Roman" w:hAnsi="Arial" w:cs="Arial"/>
                <w:b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0A4" w:rsidRPr="00082B3C" w:rsidRDefault="007120A4" w:rsidP="000852CE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2B3C">
              <w:rPr>
                <w:rFonts w:ascii="Arial" w:eastAsia="Times New Roman" w:hAnsi="Arial" w:cs="Arial"/>
                <w:b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0A4" w:rsidRPr="00082B3C" w:rsidRDefault="007120A4" w:rsidP="000852CE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2B3C">
              <w:rPr>
                <w:rFonts w:ascii="Arial" w:eastAsia="Times New Roman" w:hAnsi="Arial" w:cs="Arial"/>
                <w:b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0A4" w:rsidRPr="00082B3C" w:rsidRDefault="007120A4" w:rsidP="000852C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2B3C">
              <w:rPr>
                <w:rFonts w:ascii="Arial" w:eastAsia="Times New Roman" w:hAnsi="Arial" w:cs="Arial"/>
                <w:b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0A4" w:rsidRPr="00082B3C" w:rsidRDefault="007120A4" w:rsidP="000852C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2B3C">
              <w:rPr>
                <w:rFonts w:ascii="Arial" w:eastAsia="Times New Roman" w:hAnsi="Arial" w:cs="Arial"/>
                <w:b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0A4" w:rsidRPr="00082B3C" w:rsidRDefault="007120A4" w:rsidP="000852C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2B3C">
              <w:rPr>
                <w:rFonts w:ascii="Arial" w:eastAsia="Times New Roman" w:hAnsi="Arial" w:cs="Arial"/>
                <w:b/>
                <w:lang w:eastAsia="ru-RU"/>
              </w:rPr>
              <w:t>2021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20A4" w:rsidRPr="00082B3C" w:rsidRDefault="007120A4" w:rsidP="000852C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82B3C">
              <w:rPr>
                <w:rFonts w:ascii="Arial" w:eastAsia="Times New Roman" w:hAnsi="Arial" w:cs="Arial"/>
                <w:b/>
                <w:lang w:eastAsia="ru-RU"/>
              </w:rPr>
              <w:t>2022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0A4" w:rsidRPr="007120A4" w:rsidRDefault="007120A4" w:rsidP="007120A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2023</w:t>
            </w:r>
          </w:p>
        </w:tc>
      </w:tr>
      <w:tr w:rsidR="007120A4" w:rsidRPr="00FC059D" w:rsidTr="007120A4">
        <w:trPr>
          <w:trHeight w:val="2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0852CE">
            <w:pPr>
              <w:spacing w:before="120" w:after="120" w:line="253" w:lineRule="atLeast"/>
              <w:ind w:right="-58"/>
              <w:rPr>
                <w:rFonts w:ascii="Calibri" w:eastAsia="Times New Roman" w:hAnsi="Calibri" w:cs="Times New Roman"/>
                <w:lang w:eastAsia="ru-RU"/>
              </w:rPr>
            </w:pPr>
            <w:r w:rsidRPr="00FC059D">
              <w:rPr>
                <w:rFonts w:ascii="Arial" w:eastAsia="Times New Roman" w:hAnsi="Arial" w:cs="Arial"/>
                <w:lang w:eastAsia="ru-RU"/>
              </w:rPr>
              <w:t>Продукция и услуги сельского хозяйства и охоты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0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FC0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120A4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0A4" w:rsidRDefault="007120A4" w:rsidP="007120A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120A4" w:rsidRPr="007120A4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104.0</w:t>
            </w:r>
          </w:p>
        </w:tc>
      </w:tr>
      <w:tr w:rsidR="007120A4" w:rsidRPr="00FC059D" w:rsidTr="007120A4">
        <w:trPr>
          <w:trHeight w:val="2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0852CE">
            <w:pPr>
              <w:spacing w:before="120" w:after="120" w:line="253" w:lineRule="atLeast"/>
              <w:ind w:right="-58"/>
              <w:rPr>
                <w:rFonts w:ascii="Calibri" w:eastAsia="Times New Roman" w:hAnsi="Calibri" w:cs="Times New Roman"/>
                <w:lang w:eastAsia="ru-RU"/>
              </w:rPr>
            </w:pPr>
            <w:r w:rsidRPr="00FC059D">
              <w:rPr>
                <w:rFonts w:ascii="Arial" w:eastAsia="Times New Roman" w:hAnsi="Arial" w:cs="Arial"/>
                <w:lang w:eastAsia="ru-RU"/>
              </w:rPr>
              <w:t>Культуры сельскохозяйственные, продукция овощеводства и садоводства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0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 w:rsidRPr="00FC0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0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  <w:r w:rsidRPr="00FC0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120A4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0A4" w:rsidRDefault="007120A4" w:rsidP="007120A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120A4" w:rsidRPr="007120A4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105.2</w:t>
            </w:r>
          </w:p>
        </w:tc>
      </w:tr>
      <w:tr w:rsidR="007120A4" w:rsidRPr="00FC059D" w:rsidTr="007120A4">
        <w:trPr>
          <w:trHeight w:val="2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0852CE">
            <w:pPr>
              <w:spacing w:before="120" w:after="120" w:line="253" w:lineRule="atLeast"/>
              <w:ind w:left="57" w:right="-57" w:hanging="57"/>
              <w:rPr>
                <w:rFonts w:ascii="Calibri" w:eastAsia="Times New Roman" w:hAnsi="Calibri" w:cs="Times New Roman"/>
                <w:lang w:eastAsia="ru-RU"/>
              </w:rPr>
            </w:pPr>
            <w:r w:rsidRPr="00FC059D">
              <w:rPr>
                <w:rFonts w:ascii="Arial" w:eastAsia="Times New Roman" w:hAnsi="Arial" w:cs="Arial"/>
                <w:lang w:eastAsia="ru-RU"/>
              </w:rPr>
              <w:t>Животные живые и продукты животного происхождения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</w:t>
            </w:r>
            <w:r w:rsidRPr="00FC059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120A4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120A4" w:rsidRPr="00FC059D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0A4" w:rsidRDefault="007120A4" w:rsidP="007120A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120A4" w:rsidRPr="007120A4" w:rsidRDefault="007120A4" w:rsidP="007120A4">
            <w:pPr>
              <w:spacing w:before="120" w:after="120" w:line="25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100.9</w:t>
            </w:r>
          </w:p>
        </w:tc>
      </w:tr>
    </w:tbl>
    <w:p w:rsidR="00B27AD6" w:rsidRDefault="00B27AD6">
      <w:bookmarkStart w:id="0" w:name="_GoBack"/>
      <w:bookmarkEnd w:id="0"/>
    </w:p>
    <w:sectPr w:rsidR="00B27AD6" w:rsidSect="00082B3C">
      <w:pgSz w:w="11906" w:h="16838"/>
      <w:pgMar w:top="1134" w:right="244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9D"/>
    <w:rsid w:val="00082B3C"/>
    <w:rsid w:val="000852CE"/>
    <w:rsid w:val="00304915"/>
    <w:rsid w:val="00315CA2"/>
    <w:rsid w:val="003912BB"/>
    <w:rsid w:val="003A06AE"/>
    <w:rsid w:val="007120A4"/>
    <w:rsid w:val="0078321A"/>
    <w:rsid w:val="008A66E9"/>
    <w:rsid w:val="00A279A9"/>
    <w:rsid w:val="00B27AD6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Таранникова Людмила Семеновна</dc:creator>
  <cp:lastModifiedBy>Лисянская Татьяна Николаевна</cp:lastModifiedBy>
  <cp:revision>2</cp:revision>
  <cp:lastPrinted>2022-02-16T04:03:00Z</cp:lastPrinted>
  <dcterms:created xsi:type="dcterms:W3CDTF">2024-02-21T01:56:00Z</dcterms:created>
  <dcterms:modified xsi:type="dcterms:W3CDTF">2024-02-21T01:56:00Z</dcterms:modified>
</cp:coreProperties>
</file>